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仿宋_GB2312"/>
          <w:sz w:val="34"/>
        </w:rPr>
      </w:pPr>
      <w:r>
        <w:rPr>
          <w:rFonts w:ascii="Times New Roman" w:hAnsi="Times New Roman" w:eastAsia="黑体"/>
          <w:sz w:val="34"/>
        </w:rPr>
        <w:t>附件</w:t>
      </w:r>
    </w:p>
    <w:p>
      <w:pPr>
        <w:spacing w:line="580" w:lineRule="exact"/>
        <w:jc w:val="center"/>
        <w:rPr>
          <w:rFonts w:ascii="Times New Roman" w:hAnsi="Times New Roman" w:eastAsia="方正小标宋简体"/>
          <w:spacing w:val="-34"/>
          <w:sz w:val="36"/>
          <w:szCs w:val="36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b/>
          <w:bCs/>
          <w:sz w:val="36"/>
          <w:szCs w:val="36"/>
        </w:rPr>
        <w:t>四川省</w:t>
      </w:r>
      <w:r>
        <w:rPr>
          <w:rFonts w:hint="eastAsia" w:ascii="Times New Roman" w:hAnsi="Times New Roman" w:eastAsia="方正小标宋简体"/>
          <w:b/>
          <w:bCs/>
          <w:sz w:val="36"/>
          <w:szCs w:val="36"/>
          <w:lang w:eastAsia="zh-CN"/>
        </w:rPr>
        <w:t>民族宗教事务委员会</w:t>
      </w:r>
      <w:r>
        <w:rPr>
          <w:rFonts w:ascii="Times New Roman" w:hAnsi="Times New Roman" w:eastAsia="方正小标宋简体"/>
          <w:b/>
          <w:bCs/>
          <w:sz w:val="36"/>
          <w:szCs w:val="36"/>
        </w:rPr>
        <w:t>2022届</w:t>
      </w:r>
      <w:r>
        <w:rPr>
          <w:rFonts w:hint="eastAsia" w:ascii="Times New Roman" w:hAnsi="Times New Roman" w:eastAsia="方正小标宋简体"/>
          <w:b/>
          <w:bCs/>
          <w:sz w:val="36"/>
          <w:szCs w:val="36"/>
        </w:rPr>
        <w:t>考录机要干部拟录用人员</w:t>
      </w:r>
      <w:r>
        <w:rPr>
          <w:rFonts w:ascii="Times New Roman" w:hAnsi="Times New Roman" w:eastAsia="方正小标宋简体"/>
          <w:b/>
          <w:bCs/>
          <w:sz w:val="36"/>
          <w:szCs w:val="36"/>
        </w:rPr>
        <w:t>名单</w:t>
      </w:r>
      <w:bookmarkEnd w:id="0"/>
    </w:p>
    <w:p>
      <w:pPr>
        <w:spacing w:line="580" w:lineRule="exact"/>
        <w:jc w:val="center"/>
        <w:rPr>
          <w:rFonts w:ascii="Times New Roman" w:hAnsi="Times New Roman" w:eastAsia="方正小标宋简体"/>
          <w:b/>
          <w:bCs/>
          <w:spacing w:val="-34"/>
          <w:sz w:val="36"/>
          <w:szCs w:val="36"/>
        </w:rPr>
      </w:pPr>
    </w:p>
    <w:tbl>
      <w:tblPr>
        <w:tblStyle w:val="4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683"/>
        <w:gridCol w:w="1303"/>
        <w:gridCol w:w="1180"/>
        <w:gridCol w:w="617"/>
        <w:gridCol w:w="957"/>
        <w:gridCol w:w="1394"/>
        <w:gridCol w:w="3755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pacing w:val="-11"/>
                <w:sz w:val="21"/>
                <w:szCs w:val="21"/>
              </w:rPr>
              <w:t>序号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bCs/>
                <w:spacing w:val="-11"/>
                <w:sz w:val="21"/>
                <w:szCs w:val="21"/>
              </w:rPr>
              <w:t>单位</w:t>
            </w:r>
            <w:r>
              <w:rPr>
                <w:rFonts w:hint="eastAsia" w:ascii="Times New Roman" w:hAnsi="Times New Roman" w:eastAsia="仿宋_GB2312"/>
                <w:b/>
                <w:bCs/>
                <w:spacing w:val="-11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11"/>
                <w:sz w:val="21"/>
                <w:szCs w:val="21"/>
                <w:lang w:eastAsia="zh-CN"/>
              </w:rPr>
              <w:t>拟录用职位</w:t>
            </w:r>
          </w:p>
        </w:tc>
        <w:tc>
          <w:tcPr>
            <w:tcW w:w="413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11"/>
                <w:sz w:val="21"/>
                <w:szCs w:val="21"/>
                <w:lang w:eastAsia="zh-CN"/>
              </w:rPr>
              <w:t>拟录用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pacing w:val="-11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11"/>
                <w:sz w:val="21"/>
                <w:szCs w:val="21"/>
                <w:lang w:eastAsia="zh-CN"/>
              </w:rPr>
              <w:t>人员</w:t>
            </w:r>
            <w:r>
              <w:rPr>
                <w:rFonts w:ascii="Times New Roman" w:hAnsi="Times New Roman" w:eastAsia="仿宋_GB2312"/>
                <w:b/>
                <w:bCs/>
                <w:spacing w:val="-11"/>
                <w:sz w:val="21"/>
                <w:szCs w:val="21"/>
              </w:rPr>
              <w:t>姓名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pacing w:val="-11"/>
                <w:sz w:val="21"/>
                <w:szCs w:val="21"/>
              </w:rPr>
              <w:t>性别</w:t>
            </w:r>
          </w:p>
        </w:tc>
        <w:tc>
          <w:tcPr>
            <w:tcW w:w="33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pacing w:val="-11"/>
                <w:sz w:val="21"/>
                <w:szCs w:val="21"/>
              </w:rPr>
              <w:t>民族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pacing w:val="-11"/>
                <w:sz w:val="21"/>
                <w:szCs w:val="21"/>
              </w:rPr>
              <w:t>出生年月</w:t>
            </w:r>
          </w:p>
        </w:tc>
        <w:tc>
          <w:tcPr>
            <w:tcW w:w="131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bCs/>
                <w:spacing w:val="-11"/>
                <w:sz w:val="21"/>
                <w:szCs w:val="21"/>
              </w:rPr>
              <w:t>毕业院校</w:t>
            </w:r>
            <w:r>
              <w:rPr>
                <w:rFonts w:hint="eastAsia" w:ascii="Times New Roman" w:hAnsi="Times New Roman" w:eastAsia="仿宋_GB2312"/>
                <w:b/>
                <w:bCs/>
                <w:spacing w:val="-11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pacing w:val="-11"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pacing w:val="-11"/>
                <w:sz w:val="21"/>
                <w:szCs w:val="21"/>
              </w:rPr>
              <w:t>1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bCs/>
                <w:spacing w:val="-11"/>
                <w:sz w:val="21"/>
                <w:szCs w:val="21"/>
              </w:rPr>
              <w:t>四川省</w:t>
            </w:r>
            <w:r>
              <w:rPr>
                <w:rFonts w:hint="eastAsia" w:ascii="Times New Roman" w:hAnsi="Times New Roman" w:eastAsia="仿宋_GB2312"/>
                <w:b/>
                <w:bCs/>
                <w:spacing w:val="-11"/>
                <w:sz w:val="21"/>
                <w:szCs w:val="21"/>
                <w:lang w:eastAsia="zh-CN"/>
              </w:rPr>
              <w:t>民族宗教事务委员会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11"/>
                <w:sz w:val="21"/>
                <w:szCs w:val="21"/>
                <w:lang w:eastAsia="zh-CN"/>
              </w:rPr>
              <w:t>机要密码</w:t>
            </w:r>
          </w:p>
        </w:tc>
        <w:tc>
          <w:tcPr>
            <w:tcW w:w="413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11"/>
                <w:sz w:val="21"/>
                <w:szCs w:val="21"/>
                <w:lang w:eastAsia="zh-CN"/>
              </w:rPr>
              <w:t>周泳佳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11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33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pacing w:val="-11"/>
                <w:sz w:val="21"/>
                <w:szCs w:val="21"/>
              </w:rPr>
              <w:t>汉族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b/>
                <w:bCs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11"/>
                <w:sz w:val="21"/>
                <w:szCs w:val="21"/>
                <w:lang w:val="en-US" w:eastAsia="zh-CN"/>
              </w:rPr>
              <w:t>2000.11</w:t>
            </w:r>
          </w:p>
        </w:tc>
        <w:tc>
          <w:tcPr>
            <w:tcW w:w="131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11"/>
                <w:sz w:val="21"/>
                <w:szCs w:val="21"/>
                <w:lang w:eastAsia="zh-CN"/>
              </w:rPr>
              <w:t>北京电子科技学院通信工程专业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11"/>
                <w:sz w:val="21"/>
                <w:szCs w:val="21"/>
                <w:lang w:eastAsia="zh-CN"/>
              </w:rPr>
              <w:t>大学本科</w:t>
            </w:r>
          </w:p>
        </w:tc>
      </w:tr>
    </w:tbl>
    <w:p>
      <w:pPr>
        <w:spacing w:line="580" w:lineRule="exact"/>
        <w:rPr>
          <w:rFonts w:ascii="Times New Roman" w:hAnsi="Times New Roman" w:eastAsia="仿宋_GB2312"/>
          <w:sz w:val="34"/>
        </w:rPr>
      </w:pPr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3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ZDJjMzkzNDAxY2UxNTVhMThiODc4MThjNDQyZDEifQ=="/>
  </w:docVars>
  <w:rsids>
    <w:rsidRoot w:val="77DFC69C"/>
    <w:rsid w:val="1EDB1027"/>
    <w:rsid w:val="1FBFCBBD"/>
    <w:rsid w:val="25BE4C78"/>
    <w:rsid w:val="71722D8E"/>
    <w:rsid w:val="77DFC69C"/>
    <w:rsid w:val="7DF71A39"/>
    <w:rsid w:val="7EB8AF84"/>
    <w:rsid w:val="7FD7206C"/>
    <w:rsid w:val="DF7A4C55"/>
    <w:rsid w:val="F5F5C25E"/>
    <w:rsid w:val="FEDF96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115</Characters>
  <Lines>0</Lines>
  <Paragraphs>0</Paragraphs>
  <TotalTime>3.33333333333333</TotalTime>
  <ScaleCrop>false</ScaleCrop>
  <LinksUpToDate>false</LinksUpToDate>
  <CharactersWithSpaces>115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2022-06-10T09:10:00Z</dcterms:created>
  <dc:creator>王雪梅</dc:creator>
  <cp:lastModifiedBy>Hejoy</cp:lastModifiedBy>
  <dcterms:modified xsi:type="dcterms:W3CDTF">2022-07-01T09:13:58Z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780998C4C347463EA5CF055A4B645E3C</vt:lpwstr>
  </property>
</Properties>
</file>